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084152" w14:textId="504BC279" w:rsidR="00E85EF8" w:rsidRDefault="003851E5" w:rsidP="00F77EAB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22C14051" wp14:editId="3E604341">
            <wp:extent cx="3378141" cy="2434417"/>
            <wp:effectExtent l="0" t="0" r="0" b="4445"/>
            <wp:docPr id="984205106" name="Imagen 1" descr="Revolución rusa, octubre de 1917. Vladimir Ilyich Lenin Ulyanov. Póster comunista del que se desconoce la fech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volución rusa, octubre de 1917. Vladimir Ilyich Lenin Ulyanov. Póster comunista del que se desconoce la fecha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791" cy="24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8DE2DC" wp14:editId="1779FC2A">
            <wp:extent cx="2189018" cy="2576195"/>
            <wp:effectExtent l="0" t="0" r="1905" b="0"/>
            <wp:docPr id="765548924" name="Imagen 2" descr="La Rusia soviética está asediada. ¡Todo el mundo a defenderla!. Póster de 1919 del artista Dmitri Stachievich Moor (1883 - 1946). De la colección de la Russian State Library (Biblioteca estatal rusa), en Moscú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 Rusia soviética está asediada. ¡Todo el mundo a defenderla!. Póster de 1919 del artista Dmitri Stachievich Moor (1883 - 1946). De la colección de la Russian State Library (Biblioteca estatal rusa), en Moscú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079" cy="2605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F94768" wp14:editId="09353E72">
            <wp:extent cx="1932709" cy="2747891"/>
            <wp:effectExtent l="0" t="0" r="0" b="0"/>
            <wp:docPr id="559159244" name="Imagen 3" descr="'Lenin vivió, Lenin vive, larga vida a Lenin'. Póster de propaganda del soviética de Viktor Semenovich Ivanov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'Lenin vivió, Lenin vive, larga vida a Lenin'. Póster de propaganda del soviética de Viktor Semenovich Ivanov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633" cy="277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8959C" w14:textId="1CE006DA" w:rsidR="003851E5" w:rsidRDefault="003851E5">
      <w:pPr>
        <w:rPr>
          <w:noProof/>
        </w:rPr>
      </w:pPr>
      <w:r>
        <w:rPr>
          <w:noProof/>
        </w:rPr>
        <w:drawing>
          <wp:inline distT="0" distB="0" distL="0" distR="0" wp14:anchorId="4EC72D3F" wp14:editId="7C341991">
            <wp:extent cx="2368550" cy="3241964"/>
            <wp:effectExtent l="0" t="0" r="0" b="0"/>
            <wp:docPr id="850020529" name="Imagen 4" descr="Póster comunista ruso de propaganda agitadora de la década de los veinte protagonizado por Marx y Lenin. 'Sin una teoría revolucionaria, no puede haber un movimiento revolucionario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óster comunista ruso de propaganda agitadora de la década de los veinte protagonizado por Marx y Lenin. 'Sin una teoría revolucionaria, no puede haber un movimiento revolucionario?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952" cy="3272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FBC858D" wp14:editId="0AD9FCF5">
            <wp:extent cx="2232194" cy="3193473"/>
            <wp:effectExtent l="0" t="0" r="0" b="6985"/>
            <wp:docPr id="1050419566" name="Imagen 5" descr="'El Moscú rojo, es el corazón de la revolución mundial'. Póster de 1921 perteneciente a la colección de la Russian State Library (Biblioteca estatal rusa), en Moscú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'El Moscú rojo, es el corazón de la revolución mundial'. Póster de 1921 perteneciente a la colección de la Russian State Library (Biblioteca estatal rusa), en Moscú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491" cy="321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7EAB">
        <w:rPr>
          <w:noProof/>
        </w:rPr>
        <w:t xml:space="preserve">     </w:t>
      </w:r>
      <w:r w:rsidR="00F77EAB">
        <w:rPr>
          <w:noProof/>
        </w:rPr>
        <w:drawing>
          <wp:inline distT="0" distB="0" distL="0" distR="0" wp14:anchorId="056D5EE2" wp14:editId="1DCDC81E">
            <wp:extent cx="1959297" cy="3138112"/>
            <wp:effectExtent l="0" t="0" r="3175" b="5715"/>
            <wp:docPr id="1349817059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285" cy="316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7EAB">
        <w:rPr>
          <w:noProof/>
        </w:rPr>
        <w:t xml:space="preserve"> </w:t>
      </w:r>
      <w:r w:rsidR="00F77EAB" w:rsidRPr="00F77EAB">
        <w:rPr>
          <w:noProof/>
        </w:rPr>
        <w:drawing>
          <wp:inline distT="0" distB="0" distL="0" distR="0" wp14:anchorId="59739BE1" wp14:editId="09CE0827">
            <wp:extent cx="2114481" cy="3144040"/>
            <wp:effectExtent l="38100" t="38100" r="38735" b="37465"/>
            <wp:docPr id="27650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87363E0B-DF80-9AB6-2760-FE356F5904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0" name="Picture 4">
                      <a:extLst>
                        <a:ext uri="{FF2B5EF4-FFF2-40B4-BE49-F238E27FC236}">
                          <a16:creationId xmlns:a16="http://schemas.microsoft.com/office/drawing/2014/main" id="{87363E0B-DF80-9AB6-2760-FE356F59045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499" cy="3167858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B2FBC5" w14:textId="2F0A90D3" w:rsidR="003851E5" w:rsidRPr="003851E5" w:rsidRDefault="003851E5" w:rsidP="003851E5">
      <w:pPr>
        <w:tabs>
          <w:tab w:val="left" w:pos="8684"/>
        </w:tabs>
      </w:pPr>
      <w:r>
        <w:tab/>
        <w:t xml:space="preserve">   </w:t>
      </w:r>
    </w:p>
    <w:sectPr w:rsidR="003851E5" w:rsidRPr="003851E5" w:rsidSect="003851E5">
      <w:pgSz w:w="16838" w:h="11906" w:orient="landscape"/>
      <w:pgMar w:top="510" w:right="1134" w:bottom="567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1E5"/>
    <w:rsid w:val="0029302E"/>
    <w:rsid w:val="002979DE"/>
    <w:rsid w:val="003851E5"/>
    <w:rsid w:val="003F0152"/>
    <w:rsid w:val="00456D2C"/>
    <w:rsid w:val="00771CFE"/>
    <w:rsid w:val="00E85EF8"/>
    <w:rsid w:val="00F76B33"/>
    <w:rsid w:val="00F7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43191"/>
  <w15:chartTrackingRefBased/>
  <w15:docId w15:val="{DB4C9505-84AC-4B2B-B9F9-F5F1261D9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5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85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851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851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851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851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851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851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851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51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851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851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851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851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851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851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851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851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851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5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851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851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851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851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851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851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851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851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851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2024-09-29T13:59:00Z</dcterms:created>
  <dcterms:modified xsi:type="dcterms:W3CDTF">2024-09-29T14:19:00Z</dcterms:modified>
</cp:coreProperties>
</file>