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19D11" w14:textId="77777777" w:rsidR="001C1ABB" w:rsidRPr="006C6757" w:rsidRDefault="001C1ABB" w:rsidP="001C1ABB">
      <w:pPr>
        <w:ind w:left="0"/>
        <w:rPr>
          <w:rFonts w:ascii="Berlin Sans FB" w:hAnsi="Berlin Sans FB"/>
          <w:sz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24"/>
        <w:gridCol w:w="5026"/>
      </w:tblGrid>
      <w:tr w:rsidR="001C1ABB" w:rsidRPr="006C6757" w14:paraId="5A72BB4C" w14:textId="77777777" w:rsidTr="001C1ABB">
        <w:tc>
          <w:tcPr>
            <w:tcW w:w="2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A37190" w14:textId="3DC21E8B" w:rsidR="001C1ABB" w:rsidRPr="00AD5D54" w:rsidRDefault="001C1ABB" w:rsidP="001C1ABB">
            <w:pPr>
              <w:ind w:left="0"/>
              <w:jc w:val="center"/>
              <w:rPr>
                <w:rFonts w:ascii="Berlin Sans FB Demi" w:hAnsi="Berlin Sans FB Demi"/>
                <w:sz w:val="36"/>
                <w:szCs w:val="36"/>
                <w:lang w:val="es-MX"/>
              </w:rPr>
            </w:pPr>
            <w:r w:rsidRPr="00AD5D54">
              <w:rPr>
                <w:rFonts w:ascii="Berlin Sans FB Demi" w:hAnsi="Berlin Sans FB Demi"/>
                <w:sz w:val="36"/>
                <w:szCs w:val="36"/>
                <w:lang w:val="es-MX"/>
              </w:rPr>
              <w:t xml:space="preserve">CURSO: </w:t>
            </w:r>
            <w:r w:rsidR="00AD5D54" w:rsidRPr="00AD5D54">
              <w:rPr>
                <w:rFonts w:ascii="Berlin Sans FB Demi" w:hAnsi="Berlin Sans FB Demi"/>
                <w:sz w:val="36"/>
                <w:szCs w:val="36"/>
                <w:lang w:val="es-MX"/>
              </w:rPr>
              <w:t>DIVERSIFICACIÓN</w:t>
            </w:r>
          </w:p>
        </w:tc>
        <w:tc>
          <w:tcPr>
            <w:tcW w:w="2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4879BA" w14:textId="71B6B362" w:rsidR="001C1ABB" w:rsidRPr="00E21FED" w:rsidRDefault="00AD5D54" w:rsidP="001C1ABB">
            <w:pPr>
              <w:ind w:left="0"/>
              <w:jc w:val="center"/>
              <w:rPr>
                <w:rFonts w:ascii="Berlin Sans FB Demi" w:hAnsi="Berlin Sans FB Demi"/>
                <w:sz w:val="48"/>
                <w:szCs w:val="48"/>
                <w:lang w:val="es-MX"/>
              </w:rPr>
            </w:pPr>
            <w:r>
              <w:rPr>
                <w:rFonts w:ascii="Berlin Sans FB Demi" w:hAnsi="Berlin Sans FB Demi"/>
                <w:sz w:val="48"/>
                <w:szCs w:val="48"/>
                <w:lang w:val="es-MX"/>
              </w:rPr>
              <w:t>3º ESO</w:t>
            </w:r>
          </w:p>
        </w:tc>
      </w:tr>
      <w:tr w:rsidR="001C1ABB" w:rsidRPr="006C6757" w14:paraId="49492782" w14:textId="77777777" w:rsidTr="001C1ABB"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E882D92" w14:textId="7EE45A5B" w:rsidR="001C1ABB" w:rsidRPr="00E908C0" w:rsidRDefault="00AD5D54" w:rsidP="001C1ABB">
            <w:pPr>
              <w:ind w:left="0"/>
              <w:jc w:val="center"/>
              <w:rPr>
                <w:rFonts w:ascii="Berlin Sans FB" w:hAnsi="Berlin Sans FB"/>
                <w:sz w:val="32"/>
                <w:szCs w:val="32"/>
                <w:lang w:val="es-MX"/>
              </w:rPr>
            </w:pPr>
            <w:r>
              <w:rPr>
                <w:rFonts w:ascii="Berlin Sans FB" w:hAnsi="Berlin Sans FB"/>
                <w:sz w:val="32"/>
                <w:szCs w:val="32"/>
                <w:lang w:val="es-MX"/>
              </w:rPr>
              <w:t>LA INDEPENDENCIA DE ESTADOS UNIDOS</w:t>
            </w:r>
          </w:p>
        </w:tc>
      </w:tr>
      <w:tr w:rsidR="001C1ABB" w:rsidRPr="006C6757" w14:paraId="69D484C2" w14:textId="77777777" w:rsidTr="001C1ABB"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67D8E9B" w14:textId="1CCAB2FF" w:rsidR="001C1ABB" w:rsidRPr="00EF5ACF" w:rsidRDefault="00AD5D54" w:rsidP="001C1ABB">
            <w:pPr>
              <w:ind w:left="0"/>
              <w:jc w:val="center"/>
              <w:rPr>
                <w:rFonts w:ascii="Berlin Sans FB" w:hAnsi="Berlin Sans FB"/>
                <w:lang w:val="es-MX"/>
              </w:rPr>
            </w:pPr>
            <w:r>
              <w:rPr>
                <w:rFonts w:ascii="Berlin Sans FB" w:hAnsi="Berlin Sans FB"/>
                <w:lang w:val="es-MX"/>
              </w:rPr>
              <w:t>IES JUAN DE VILLANUEVA</w:t>
            </w:r>
          </w:p>
        </w:tc>
      </w:tr>
    </w:tbl>
    <w:p w14:paraId="18F5E603" w14:textId="77777777" w:rsidR="001C1ABB" w:rsidRPr="000E3A81" w:rsidRDefault="001C1ABB" w:rsidP="001C1ABB">
      <w:pPr>
        <w:ind w:left="0"/>
        <w:jc w:val="left"/>
        <w:rPr>
          <w:rFonts w:ascii="Berlin Sans FB" w:hAnsi="Berlin Sans FB"/>
          <w:sz w:val="10"/>
          <w:lang w:val="es-MX"/>
        </w:rPr>
      </w:pPr>
    </w:p>
    <w:p w14:paraId="2C85CB45" w14:textId="77777777" w:rsidR="001C1ABB" w:rsidRDefault="00000000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noProof/>
        </w:rPr>
        <w:pict w14:anchorId="4494A367"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28" type="#_x0000_t161" style="position:absolute;margin-left:-16.15pt;margin-top:5.2pt;width:442.9pt;height:54.4pt;z-index:-251653120" wrapcoords="-292 -1184 -292 18641 -73 21008 21600 21008 21637 5918 21015 4734 19407 3551 19480 1184 18018 592 10672 -1184 -292 -1184" adj="5665" fillcolor="#5a5a5a" strokeweight="1pt">
            <v:fill r:id="rId6" o:title="Confeti grande" type="pattern"/>
            <v:stroke r:id="rId7" o:title="촠֊꾨揁҂㵀揁"/>
            <v:shadow on="t" color="#868686" opacity=".5" offset="-6pt,-6pt"/>
            <v:textpath style="font-family:&quot;Berlin Sans FB Demi&quot;;v-text-kern:t" trim="t" fitpath="t" xscale="f" string="Revolución en América"/>
            <w10:wrap type="tight"/>
          </v:shape>
        </w:pict>
      </w:r>
    </w:p>
    <w:p w14:paraId="23D3E92A" w14:textId="77777777" w:rsidR="001C1ABB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noProof/>
          <w:sz w:val="22"/>
          <w:lang w:eastAsia="es-CL"/>
        </w:rPr>
        <w:drawing>
          <wp:anchor distT="0" distB="0" distL="114300" distR="114300" simplePos="0" relativeHeight="251660288" behindDoc="0" locked="0" layoutInCell="1" allowOverlap="1" wp14:anchorId="154D917E" wp14:editId="5BD357E7">
            <wp:simplePos x="0" y="0"/>
            <wp:positionH relativeFrom="column">
              <wp:posOffset>-127000</wp:posOffset>
            </wp:positionH>
            <wp:positionV relativeFrom="paragraph">
              <wp:posOffset>132715</wp:posOffset>
            </wp:positionV>
            <wp:extent cx="2479675" cy="2409825"/>
            <wp:effectExtent l="95250" t="95250" r="15875" b="28575"/>
            <wp:wrapSquare wrapText="right"/>
            <wp:docPr id="2" name="Imagen 1" descr="http://www.iessuel.org/ccss/images/13coloni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ttp://www.iessuel.org/ccss/images/13colonia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675" cy="24098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>
                      <a:outerShdw dist="107763" dir="135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13A4B498" w14:textId="77777777" w:rsidR="001C1ABB" w:rsidRPr="00A1632D" w:rsidRDefault="001C1ABB" w:rsidP="001C1ABB">
      <w:pPr>
        <w:ind w:left="0"/>
        <w:rPr>
          <w:rFonts w:ascii="Kristen ITC" w:hAnsi="Kristen ITC"/>
          <w:sz w:val="22"/>
          <w:lang w:val="es-MX"/>
        </w:rPr>
      </w:pPr>
      <w:r>
        <w:rPr>
          <w:rFonts w:ascii="Kristen ITC" w:hAnsi="Kristen ITC"/>
          <w:sz w:val="22"/>
          <w:lang w:val="es-MX"/>
        </w:rPr>
        <w:tab/>
      </w:r>
      <w:r w:rsidRPr="00A1632D">
        <w:rPr>
          <w:rFonts w:ascii="Kristen ITC" w:hAnsi="Kristen ITC"/>
          <w:sz w:val="22"/>
          <w:lang w:val="es-MX"/>
        </w:rPr>
        <w:t xml:space="preserve">El 4 de julio de 1776, </w:t>
      </w:r>
      <w:r w:rsidRPr="00A1632D">
        <w:rPr>
          <w:rFonts w:ascii="Kristen ITC" w:hAnsi="Kristen ITC"/>
          <w:b/>
          <w:sz w:val="22"/>
          <w:u w:val="single"/>
          <w:lang w:val="es-MX"/>
        </w:rPr>
        <w:t>trece colonias</w:t>
      </w:r>
      <w:r w:rsidRPr="00A1632D">
        <w:rPr>
          <w:rFonts w:ascii="Kristen ITC" w:hAnsi="Kristen ITC"/>
          <w:sz w:val="22"/>
          <w:lang w:val="es-MX"/>
        </w:rPr>
        <w:t xml:space="preserve"> de Norteamérica se unieron para proclamar su </w:t>
      </w:r>
      <w:r w:rsidRPr="00A1632D">
        <w:rPr>
          <w:rFonts w:ascii="Kristen ITC" w:hAnsi="Kristen ITC"/>
          <w:b/>
          <w:sz w:val="22"/>
          <w:u w:val="single"/>
          <w:lang w:val="es-MX"/>
        </w:rPr>
        <w:t>independencia</w:t>
      </w:r>
      <w:r w:rsidRPr="00A1632D">
        <w:rPr>
          <w:rFonts w:ascii="Kristen ITC" w:hAnsi="Kristen ITC"/>
          <w:sz w:val="22"/>
          <w:lang w:val="es-MX"/>
        </w:rPr>
        <w:t xml:space="preserve"> de Inglaterra. Iniciaron entonces la lucha contra la metrópoli, la que concluyó en 1783 cuando Inglaterra reconoció a los Estados Unidos de América como Estado soberano.</w:t>
      </w:r>
    </w:p>
    <w:p w14:paraId="30B0F7DF" w14:textId="77777777" w:rsidR="001C1ABB" w:rsidRDefault="001C1ABB" w:rsidP="001C1ABB">
      <w:pPr>
        <w:ind w:left="0"/>
        <w:rPr>
          <w:rFonts w:ascii="Kristen ITC" w:hAnsi="Kristen ITC"/>
          <w:sz w:val="22"/>
          <w:lang w:val="es-MX"/>
        </w:rPr>
      </w:pPr>
      <w:r>
        <w:rPr>
          <w:rFonts w:ascii="Kristen ITC" w:hAnsi="Kristen ITC"/>
          <w:sz w:val="22"/>
          <w:lang w:val="es-MX"/>
        </w:rPr>
        <w:tab/>
      </w:r>
      <w:r w:rsidRPr="00A1632D">
        <w:rPr>
          <w:rFonts w:ascii="Kristen ITC" w:hAnsi="Kristen ITC"/>
          <w:sz w:val="22"/>
          <w:lang w:val="es-MX"/>
        </w:rPr>
        <w:t xml:space="preserve">La importancia de este proceso radicó en el hecho de que esta nueva nación fue la primera en poner en práctica los </w:t>
      </w:r>
      <w:r w:rsidRPr="00A1632D">
        <w:rPr>
          <w:rFonts w:ascii="Kristen ITC" w:hAnsi="Kristen ITC"/>
          <w:b/>
          <w:sz w:val="22"/>
          <w:u w:val="single"/>
          <w:lang w:val="es-MX"/>
        </w:rPr>
        <w:t>principios liberales</w:t>
      </w:r>
      <w:r w:rsidRPr="00A1632D">
        <w:rPr>
          <w:rFonts w:ascii="Kristen ITC" w:hAnsi="Kristen ITC"/>
          <w:sz w:val="22"/>
          <w:lang w:val="es-MX"/>
        </w:rPr>
        <w:t xml:space="preserve"> difundidos por los </w:t>
      </w:r>
      <w:r w:rsidRPr="00A1632D">
        <w:rPr>
          <w:rFonts w:ascii="Kristen ITC" w:hAnsi="Kristen ITC"/>
          <w:b/>
          <w:sz w:val="22"/>
          <w:u w:val="single"/>
          <w:lang w:val="es-MX"/>
        </w:rPr>
        <w:t>filósofos ilustrados</w:t>
      </w:r>
      <w:r w:rsidRPr="00A1632D">
        <w:rPr>
          <w:rFonts w:ascii="Kristen ITC" w:hAnsi="Kristen ITC"/>
          <w:sz w:val="22"/>
          <w:lang w:val="es-MX"/>
        </w:rPr>
        <w:t>.</w:t>
      </w:r>
    </w:p>
    <w:p w14:paraId="1021F8E3" w14:textId="77777777" w:rsidR="001C1ABB" w:rsidRPr="00A1632D" w:rsidRDefault="001C1ABB" w:rsidP="001C1ABB">
      <w:pPr>
        <w:ind w:left="0"/>
        <w:rPr>
          <w:rFonts w:ascii="Kristen ITC" w:hAnsi="Kristen ITC"/>
          <w:sz w:val="22"/>
          <w:lang w:val="es-MX"/>
        </w:rPr>
      </w:pPr>
      <w:r w:rsidRPr="00A1632D">
        <w:rPr>
          <w:rFonts w:ascii="Kristen ITC" w:hAnsi="Kristen ITC"/>
          <w:sz w:val="22"/>
          <w:lang w:val="es-MX"/>
        </w:rPr>
        <w:br w:type="textWrapping" w:clear="all"/>
      </w:r>
      <w:r w:rsidRPr="00A1632D">
        <w:rPr>
          <w:rFonts w:ascii="Kristen ITC" w:hAnsi="Kristen ITC"/>
          <w:sz w:val="18"/>
          <w:lang w:val="es-MX"/>
        </w:rPr>
        <w:t>Mapa de las Trece colonias en 1776.</w:t>
      </w:r>
    </w:p>
    <w:p w14:paraId="0255CBE6" w14:textId="77777777" w:rsidR="001C1ABB" w:rsidRPr="00D56CA8" w:rsidRDefault="001C1ABB" w:rsidP="001C1ABB">
      <w:pPr>
        <w:ind w:left="0"/>
        <w:jc w:val="left"/>
        <w:rPr>
          <w:rFonts w:ascii="Berlin Sans FB" w:hAnsi="Berlin Sans FB"/>
          <w:sz w:val="14"/>
          <w:szCs w:val="14"/>
          <w:lang w:val="es-MX"/>
        </w:rPr>
      </w:pPr>
    </w:p>
    <w:p w14:paraId="307BE935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 w:rsidRPr="00453DA1">
        <w:rPr>
          <w:rFonts w:ascii="Berlin Sans FB" w:hAnsi="Berlin Sans FB"/>
          <w:sz w:val="22"/>
          <w:bdr w:val="single" w:sz="4" w:space="0" w:color="auto"/>
          <w:lang w:val="es-MX"/>
        </w:rPr>
        <w:t>1.</w:t>
      </w:r>
      <w:r>
        <w:rPr>
          <w:rFonts w:ascii="Berlin Sans FB" w:hAnsi="Berlin Sans FB"/>
          <w:sz w:val="22"/>
          <w:lang w:val="es-MX"/>
        </w:rPr>
        <w:t xml:space="preserve"> ¿Cuáles son las 2 revoluciones que ocurrieron en el último tercio del siglo XVIII? </w:t>
      </w:r>
    </w:p>
    <w:p w14:paraId="1CAE6801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69D8BF5C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3B3213D3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0B2F529B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3180CCB1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3539679C" w14:textId="77777777" w:rsidR="001C1ABB" w:rsidRPr="00D56CA8" w:rsidRDefault="001C1ABB" w:rsidP="001C1ABB">
      <w:pPr>
        <w:ind w:left="0"/>
        <w:jc w:val="left"/>
        <w:rPr>
          <w:rFonts w:ascii="Berlin Sans FB" w:hAnsi="Berlin Sans FB"/>
          <w:sz w:val="16"/>
          <w:szCs w:val="16"/>
          <w:lang w:val="es-MX"/>
        </w:rPr>
      </w:pPr>
    </w:p>
    <w:p w14:paraId="7648A62F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 w:rsidRPr="00453DA1">
        <w:rPr>
          <w:rFonts w:ascii="Berlin Sans FB" w:hAnsi="Berlin Sans FB"/>
          <w:sz w:val="22"/>
          <w:bdr w:val="single" w:sz="4" w:space="0" w:color="auto"/>
          <w:lang w:val="es-MX"/>
        </w:rPr>
        <w:t>2.</w:t>
      </w:r>
      <w:r>
        <w:rPr>
          <w:rFonts w:ascii="Berlin Sans FB" w:hAnsi="Berlin Sans FB"/>
          <w:sz w:val="22"/>
          <w:lang w:val="es-MX"/>
        </w:rPr>
        <w:t xml:space="preserve"> Sobre los antecedentes de la Independencia, responde:</w:t>
      </w:r>
    </w:p>
    <w:p w14:paraId="5C1C4319" w14:textId="77777777" w:rsidR="001C1ABB" w:rsidRPr="00D56CA8" w:rsidRDefault="001C1ABB" w:rsidP="001C1ABB">
      <w:pPr>
        <w:ind w:left="0"/>
        <w:jc w:val="left"/>
        <w:rPr>
          <w:rFonts w:ascii="Berlin Sans FB" w:hAnsi="Berlin Sans FB"/>
          <w:sz w:val="8"/>
          <w:szCs w:val="8"/>
          <w:lang w:val="es-MX"/>
        </w:rPr>
      </w:pPr>
    </w:p>
    <w:p w14:paraId="4346F0D2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lang w:val="es-MX"/>
        </w:rPr>
        <w:tab/>
        <w:t>a) ¿Qué actitud generó resentimiento de los norteamericanos hacia los ingleses?</w:t>
      </w:r>
    </w:p>
    <w:p w14:paraId="139180DB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50091FDC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09180DA5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lang w:val="es-MX"/>
        </w:rPr>
        <w:tab/>
        <w:t>b) ¿Qué sucede en 1764?</w:t>
      </w:r>
    </w:p>
    <w:p w14:paraId="7AD03ACB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216C855E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lang w:val="es-MX"/>
        </w:rPr>
        <w:tab/>
        <w:t xml:space="preserve">c) ¿Qué sucede en 1773 luego del impuesto al consumo del té? </w:t>
      </w:r>
    </w:p>
    <w:p w14:paraId="5B45384B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098D8A96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160A6134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lang w:val="es-MX"/>
        </w:rPr>
        <w:tab/>
        <w:t>d) ¿En qué consistieron las leyes intolerables?</w:t>
      </w:r>
    </w:p>
    <w:p w14:paraId="273FD106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56429172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52D29A14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lang w:val="es-MX"/>
        </w:rPr>
        <w:tab/>
        <w:t>e) ¿Quiénes participan y qué exigen en el Primer Congreso Continental de Filadelfia?</w:t>
      </w:r>
    </w:p>
    <w:p w14:paraId="746DDF08" w14:textId="77777777" w:rsidR="001C1ABB" w:rsidRDefault="001C1ABB" w:rsidP="001C1ABB">
      <w:pPr>
        <w:ind w:left="0"/>
        <w:jc w:val="left"/>
        <w:rPr>
          <w:rFonts w:ascii="Berlin Sans FB" w:hAnsi="Berlin Sans FB"/>
          <w:sz w:val="16"/>
          <w:szCs w:val="16"/>
          <w:lang w:val="es-MX"/>
        </w:rPr>
      </w:pPr>
    </w:p>
    <w:p w14:paraId="36123A15" w14:textId="77777777" w:rsidR="007A04F7" w:rsidRDefault="007A04F7" w:rsidP="001C1ABB">
      <w:pPr>
        <w:ind w:left="0"/>
        <w:jc w:val="left"/>
        <w:rPr>
          <w:rFonts w:ascii="Berlin Sans FB" w:hAnsi="Berlin Sans FB"/>
          <w:sz w:val="16"/>
          <w:szCs w:val="16"/>
          <w:lang w:val="es-MX"/>
        </w:rPr>
      </w:pPr>
    </w:p>
    <w:p w14:paraId="744AFAFD" w14:textId="77777777" w:rsidR="007A04F7" w:rsidRPr="00D56CA8" w:rsidRDefault="007A04F7" w:rsidP="001C1ABB">
      <w:pPr>
        <w:ind w:left="0"/>
        <w:jc w:val="left"/>
        <w:rPr>
          <w:rFonts w:ascii="Berlin Sans FB" w:hAnsi="Berlin Sans FB"/>
          <w:sz w:val="16"/>
          <w:szCs w:val="16"/>
          <w:lang w:val="es-MX"/>
        </w:rPr>
      </w:pPr>
    </w:p>
    <w:p w14:paraId="7B8BA10F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 w:rsidRPr="00453DA1">
        <w:rPr>
          <w:rFonts w:ascii="Berlin Sans FB" w:hAnsi="Berlin Sans FB"/>
          <w:sz w:val="22"/>
          <w:bdr w:val="single" w:sz="4" w:space="0" w:color="auto"/>
          <w:lang w:val="es-MX"/>
        </w:rPr>
        <w:t>3.</w:t>
      </w:r>
      <w:r>
        <w:rPr>
          <w:rFonts w:ascii="Berlin Sans FB" w:hAnsi="Berlin Sans FB"/>
          <w:sz w:val="22"/>
          <w:lang w:val="es-MX"/>
        </w:rPr>
        <w:t xml:space="preserve"> Completa el siguiente cuadro con lo ocurrido durante la guerra de independencia.</w:t>
      </w:r>
    </w:p>
    <w:p w14:paraId="36AEC50B" w14:textId="77777777" w:rsidR="001C1ABB" w:rsidRPr="00D56CA8" w:rsidRDefault="001C1ABB" w:rsidP="001C1ABB">
      <w:pPr>
        <w:ind w:left="0"/>
        <w:jc w:val="left"/>
        <w:rPr>
          <w:rFonts w:ascii="Berlin Sans FB" w:hAnsi="Berlin Sans FB"/>
          <w:sz w:val="16"/>
          <w:szCs w:val="16"/>
          <w:lang w:val="es-MX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10"/>
        <w:gridCol w:w="3760"/>
        <w:gridCol w:w="3680"/>
      </w:tblGrid>
      <w:tr w:rsidR="001C1ABB" w:rsidRPr="0057572A" w14:paraId="0CEE0D92" w14:textId="77777777" w:rsidTr="001C1ABB">
        <w:tc>
          <w:tcPr>
            <w:tcW w:w="1242" w:type="dxa"/>
            <w:shd w:val="clear" w:color="auto" w:fill="F2F2F2"/>
          </w:tcPr>
          <w:p w14:paraId="69CA15EE" w14:textId="77777777" w:rsidR="001C1ABB" w:rsidRPr="0057572A" w:rsidRDefault="001C1ABB" w:rsidP="001C1ABB">
            <w:pPr>
              <w:ind w:left="0"/>
              <w:jc w:val="center"/>
              <w:rPr>
                <w:rFonts w:ascii="Kristen ITC" w:hAnsi="Kristen ITC"/>
                <w:b/>
                <w:sz w:val="28"/>
                <w:lang w:val="es-MX"/>
              </w:rPr>
            </w:pPr>
            <w:r w:rsidRPr="0057572A">
              <w:rPr>
                <w:rFonts w:ascii="Kristen ITC" w:hAnsi="Kristen ITC"/>
                <w:b/>
                <w:sz w:val="28"/>
                <w:lang w:val="es-MX"/>
              </w:rPr>
              <w:t>Año</w:t>
            </w:r>
          </w:p>
        </w:tc>
        <w:tc>
          <w:tcPr>
            <w:tcW w:w="3969" w:type="dxa"/>
            <w:shd w:val="clear" w:color="auto" w:fill="F2F2F2"/>
          </w:tcPr>
          <w:p w14:paraId="08B82AA0" w14:textId="77777777" w:rsidR="001C1ABB" w:rsidRPr="0057572A" w:rsidRDefault="001C1ABB" w:rsidP="001C1ABB">
            <w:pPr>
              <w:ind w:left="0"/>
              <w:jc w:val="center"/>
              <w:rPr>
                <w:rFonts w:ascii="Kristen ITC" w:hAnsi="Kristen ITC"/>
                <w:b/>
                <w:sz w:val="28"/>
                <w:lang w:val="es-MX"/>
              </w:rPr>
            </w:pPr>
            <w:r w:rsidRPr="0057572A">
              <w:rPr>
                <w:rFonts w:ascii="Kristen ITC" w:hAnsi="Kristen ITC"/>
                <w:b/>
                <w:sz w:val="28"/>
                <w:lang w:val="es-MX"/>
              </w:rPr>
              <w:t>Hecho</w:t>
            </w:r>
          </w:p>
        </w:tc>
        <w:tc>
          <w:tcPr>
            <w:tcW w:w="3845" w:type="dxa"/>
            <w:shd w:val="clear" w:color="auto" w:fill="F2F2F2"/>
          </w:tcPr>
          <w:p w14:paraId="1C47E377" w14:textId="77777777" w:rsidR="001C1ABB" w:rsidRPr="0057572A" w:rsidRDefault="001C1ABB" w:rsidP="001C1ABB">
            <w:pPr>
              <w:ind w:left="0"/>
              <w:jc w:val="center"/>
              <w:rPr>
                <w:rFonts w:ascii="Kristen ITC" w:hAnsi="Kristen ITC"/>
                <w:b/>
                <w:sz w:val="28"/>
                <w:lang w:val="es-MX"/>
              </w:rPr>
            </w:pPr>
            <w:r w:rsidRPr="0057572A">
              <w:rPr>
                <w:rFonts w:ascii="Kristen ITC" w:hAnsi="Kristen ITC"/>
                <w:b/>
                <w:sz w:val="28"/>
                <w:lang w:val="es-MX"/>
              </w:rPr>
              <w:t>Resultado</w:t>
            </w:r>
          </w:p>
        </w:tc>
      </w:tr>
      <w:tr w:rsidR="001C1ABB" w:rsidRPr="0057572A" w14:paraId="3166F544" w14:textId="77777777" w:rsidTr="001C1ABB">
        <w:tc>
          <w:tcPr>
            <w:tcW w:w="1242" w:type="dxa"/>
            <w:shd w:val="clear" w:color="auto" w:fill="F2F2F2"/>
            <w:vAlign w:val="center"/>
          </w:tcPr>
          <w:p w14:paraId="238B5C81" w14:textId="77777777" w:rsidR="001C1ABB" w:rsidRPr="0057572A" w:rsidRDefault="001C1ABB" w:rsidP="001C1ABB">
            <w:pPr>
              <w:ind w:left="0"/>
              <w:jc w:val="center"/>
              <w:rPr>
                <w:rFonts w:ascii="Kristen ITC" w:hAnsi="Kristen ITC"/>
                <w:b/>
                <w:sz w:val="28"/>
                <w:lang w:val="es-MX"/>
              </w:rPr>
            </w:pPr>
            <w:r w:rsidRPr="0057572A">
              <w:rPr>
                <w:rFonts w:ascii="Kristen ITC" w:hAnsi="Kristen ITC"/>
                <w:b/>
                <w:sz w:val="28"/>
                <w:lang w:val="es-MX"/>
              </w:rPr>
              <w:t>1775</w:t>
            </w:r>
          </w:p>
        </w:tc>
        <w:tc>
          <w:tcPr>
            <w:tcW w:w="3969" w:type="dxa"/>
            <w:shd w:val="clear" w:color="auto" w:fill="auto"/>
          </w:tcPr>
          <w:p w14:paraId="346878C3" w14:textId="77777777" w:rsidR="001C1ABB" w:rsidRPr="0057572A" w:rsidRDefault="001C1ABB" w:rsidP="001C1ABB">
            <w:pPr>
              <w:ind w:left="0"/>
              <w:jc w:val="left"/>
              <w:rPr>
                <w:rFonts w:ascii="Kristen ITC" w:hAnsi="Kristen ITC"/>
                <w:sz w:val="28"/>
                <w:lang w:val="es-MX"/>
              </w:rPr>
            </w:pPr>
          </w:p>
          <w:p w14:paraId="26ED97A6" w14:textId="77777777" w:rsidR="001C1ABB" w:rsidRPr="0057572A" w:rsidRDefault="001C1ABB" w:rsidP="001C1ABB">
            <w:pPr>
              <w:ind w:left="0"/>
              <w:jc w:val="left"/>
              <w:rPr>
                <w:rFonts w:ascii="Kristen ITC" w:hAnsi="Kristen ITC"/>
                <w:sz w:val="28"/>
                <w:lang w:val="es-MX"/>
              </w:rPr>
            </w:pPr>
          </w:p>
        </w:tc>
        <w:tc>
          <w:tcPr>
            <w:tcW w:w="3845" w:type="dxa"/>
            <w:shd w:val="clear" w:color="auto" w:fill="auto"/>
          </w:tcPr>
          <w:p w14:paraId="03DF87BC" w14:textId="77777777" w:rsidR="001C1ABB" w:rsidRPr="0057572A" w:rsidRDefault="001C1ABB" w:rsidP="001C1ABB">
            <w:pPr>
              <w:ind w:left="0"/>
              <w:jc w:val="left"/>
              <w:rPr>
                <w:rFonts w:ascii="Kristen ITC" w:hAnsi="Kristen ITC"/>
                <w:sz w:val="28"/>
                <w:lang w:val="es-MX"/>
              </w:rPr>
            </w:pPr>
          </w:p>
        </w:tc>
      </w:tr>
      <w:tr w:rsidR="001C1ABB" w:rsidRPr="0057572A" w14:paraId="1E8D4D37" w14:textId="77777777" w:rsidTr="001C1ABB">
        <w:tc>
          <w:tcPr>
            <w:tcW w:w="1242" w:type="dxa"/>
            <w:shd w:val="clear" w:color="auto" w:fill="F2F2F2"/>
            <w:vAlign w:val="center"/>
          </w:tcPr>
          <w:p w14:paraId="55DBED7F" w14:textId="77777777" w:rsidR="001C1ABB" w:rsidRPr="0057572A" w:rsidRDefault="001C1ABB" w:rsidP="001C1ABB">
            <w:pPr>
              <w:ind w:left="0"/>
              <w:jc w:val="center"/>
              <w:rPr>
                <w:rFonts w:ascii="Kristen ITC" w:hAnsi="Kristen ITC"/>
                <w:b/>
                <w:sz w:val="28"/>
                <w:lang w:val="es-MX"/>
              </w:rPr>
            </w:pPr>
            <w:r w:rsidRPr="0057572A">
              <w:rPr>
                <w:rFonts w:ascii="Kristen ITC" w:hAnsi="Kristen ITC"/>
                <w:b/>
                <w:sz w:val="28"/>
                <w:lang w:val="es-MX"/>
              </w:rPr>
              <w:t>1783</w:t>
            </w:r>
          </w:p>
        </w:tc>
        <w:tc>
          <w:tcPr>
            <w:tcW w:w="3969" w:type="dxa"/>
            <w:shd w:val="clear" w:color="auto" w:fill="auto"/>
          </w:tcPr>
          <w:p w14:paraId="7132F906" w14:textId="77777777" w:rsidR="001C1ABB" w:rsidRPr="0057572A" w:rsidRDefault="001C1ABB" w:rsidP="001C1ABB">
            <w:pPr>
              <w:ind w:left="0"/>
              <w:jc w:val="left"/>
              <w:rPr>
                <w:rFonts w:ascii="Kristen ITC" w:hAnsi="Kristen ITC"/>
                <w:sz w:val="28"/>
                <w:lang w:val="es-MX"/>
              </w:rPr>
            </w:pPr>
          </w:p>
          <w:p w14:paraId="4B885DDB" w14:textId="77777777" w:rsidR="001C1ABB" w:rsidRPr="0057572A" w:rsidRDefault="001C1ABB" w:rsidP="001C1ABB">
            <w:pPr>
              <w:ind w:left="0"/>
              <w:jc w:val="left"/>
              <w:rPr>
                <w:rFonts w:ascii="Kristen ITC" w:hAnsi="Kristen ITC"/>
                <w:sz w:val="28"/>
                <w:lang w:val="es-MX"/>
              </w:rPr>
            </w:pPr>
          </w:p>
        </w:tc>
        <w:tc>
          <w:tcPr>
            <w:tcW w:w="3845" w:type="dxa"/>
            <w:shd w:val="clear" w:color="auto" w:fill="auto"/>
          </w:tcPr>
          <w:p w14:paraId="49856C01" w14:textId="77777777" w:rsidR="001C1ABB" w:rsidRPr="0057572A" w:rsidRDefault="001C1ABB" w:rsidP="001C1ABB">
            <w:pPr>
              <w:ind w:left="0"/>
              <w:jc w:val="left"/>
              <w:rPr>
                <w:rFonts w:ascii="Kristen ITC" w:hAnsi="Kristen ITC"/>
                <w:sz w:val="28"/>
                <w:lang w:val="es-MX"/>
              </w:rPr>
            </w:pPr>
          </w:p>
        </w:tc>
      </w:tr>
    </w:tbl>
    <w:p w14:paraId="2DD7EB35" w14:textId="77777777" w:rsidR="001C1ABB" w:rsidRPr="00D56CA8" w:rsidRDefault="001C1ABB" w:rsidP="001C1ABB">
      <w:pPr>
        <w:ind w:left="0"/>
        <w:jc w:val="left"/>
        <w:rPr>
          <w:rFonts w:ascii="Berlin Sans FB" w:hAnsi="Berlin Sans FB"/>
          <w:sz w:val="16"/>
          <w:szCs w:val="16"/>
          <w:lang w:val="es-MX"/>
        </w:rPr>
      </w:pPr>
    </w:p>
    <w:p w14:paraId="4F671AE2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 w:rsidRPr="00876DB7">
        <w:rPr>
          <w:rFonts w:ascii="Berlin Sans FB" w:hAnsi="Berlin Sans FB"/>
          <w:sz w:val="22"/>
          <w:bdr w:val="single" w:sz="4" w:space="0" w:color="auto"/>
          <w:lang w:val="es-MX"/>
        </w:rPr>
        <w:t>4.</w:t>
      </w:r>
      <w:r>
        <w:rPr>
          <w:rFonts w:ascii="Berlin Sans FB" w:hAnsi="Berlin Sans FB"/>
          <w:sz w:val="22"/>
          <w:bdr w:val="single" w:sz="4" w:space="0" w:color="auto"/>
          <w:lang w:val="es-MX"/>
        </w:rPr>
        <w:t xml:space="preserve"> </w:t>
      </w:r>
      <w:r>
        <w:rPr>
          <w:rFonts w:ascii="Berlin Sans FB" w:hAnsi="Berlin Sans FB"/>
          <w:sz w:val="22"/>
          <w:lang w:val="es-MX"/>
        </w:rPr>
        <w:t>Define con ayuda de un diccionario: a) Federalismo; b) Constitución.</w:t>
      </w:r>
    </w:p>
    <w:p w14:paraId="417F26A5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45FA59EA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305834E9" w14:textId="050C6549" w:rsidR="001C1ABB" w:rsidRPr="00D56CA8" w:rsidRDefault="001C1ABB" w:rsidP="001C1ABB">
      <w:pPr>
        <w:ind w:left="0"/>
        <w:jc w:val="left"/>
        <w:rPr>
          <w:rFonts w:ascii="Berlin Sans FB" w:hAnsi="Berlin Sans FB"/>
          <w:sz w:val="16"/>
          <w:szCs w:val="16"/>
          <w:lang w:val="es-MX"/>
        </w:rPr>
      </w:pPr>
    </w:p>
    <w:p w14:paraId="42F28C63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proofErr w:type="gramStart"/>
      <w:r w:rsidRPr="00D56CA8">
        <w:rPr>
          <w:rFonts w:ascii="Berlin Sans FB" w:hAnsi="Berlin Sans FB"/>
          <w:sz w:val="22"/>
          <w:bdr w:val="single" w:sz="4" w:space="0" w:color="auto"/>
          <w:lang w:val="es-MX"/>
        </w:rPr>
        <w:t>5.</w:t>
      </w:r>
      <w:r>
        <w:rPr>
          <w:rFonts w:ascii="Berlin Sans FB" w:hAnsi="Berlin Sans FB"/>
          <w:sz w:val="22"/>
          <w:lang w:val="es-MX"/>
        </w:rPr>
        <w:t>¿</w:t>
      </w:r>
      <w:proofErr w:type="gramEnd"/>
      <w:r>
        <w:rPr>
          <w:rFonts w:ascii="Berlin Sans FB" w:hAnsi="Berlin Sans FB"/>
          <w:sz w:val="22"/>
          <w:lang w:val="es-MX"/>
        </w:rPr>
        <w:t>Qué sucede en septiembre de 1787?</w:t>
      </w:r>
    </w:p>
    <w:p w14:paraId="6E007F37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241D453D" w14:textId="77777777" w:rsidR="001C1ABB" w:rsidRDefault="001C1ABB" w:rsidP="001C1ABB">
      <w:pPr>
        <w:ind w:left="0"/>
        <w:jc w:val="left"/>
        <w:rPr>
          <w:rFonts w:ascii="Berlin Sans FB" w:hAnsi="Berlin Sans FB"/>
          <w:sz w:val="16"/>
          <w:szCs w:val="16"/>
          <w:lang w:val="es-MX"/>
        </w:rPr>
      </w:pPr>
    </w:p>
    <w:p w14:paraId="11F5EA23" w14:textId="77777777" w:rsidR="007A04F7" w:rsidRPr="00D56CA8" w:rsidRDefault="007A04F7" w:rsidP="001C1ABB">
      <w:pPr>
        <w:ind w:left="0"/>
        <w:jc w:val="left"/>
        <w:rPr>
          <w:rFonts w:ascii="Berlin Sans FB" w:hAnsi="Berlin Sans FB"/>
          <w:sz w:val="16"/>
          <w:szCs w:val="16"/>
          <w:lang w:val="es-MX"/>
        </w:rPr>
      </w:pPr>
    </w:p>
    <w:p w14:paraId="2224044D" w14:textId="6D16AE81" w:rsidR="001C1ABB" w:rsidRPr="007A04F7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bdr w:val="single" w:sz="4" w:space="0" w:color="auto"/>
          <w:lang w:val="es-MX"/>
        </w:rPr>
        <w:t>6</w:t>
      </w:r>
      <w:r w:rsidRPr="00876DB7">
        <w:rPr>
          <w:rFonts w:ascii="Berlin Sans FB" w:hAnsi="Berlin Sans FB"/>
          <w:sz w:val="22"/>
          <w:bdr w:val="single" w:sz="4" w:space="0" w:color="auto"/>
          <w:lang w:val="es-MX"/>
        </w:rPr>
        <w:t>.</w:t>
      </w:r>
      <w:r>
        <w:rPr>
          <w:rFonts w:ascii="Berlin Sans FB" w:hAnsi="Berlin Sans FB"/>
          <w:sz w:val="22"/>
          <w:lang w:val="es-MX"/>
        </w:rPr>
        <w:t xml:space="preserve"> Sobre la organización política, responde:</w:t>
      </w:r>
    </w:p>
    <w:p w14:paraId="5AC5D1AB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lang w:val="es-MX"/>
        </w:rPr>
        <w:tab/>
        <w:t>a) ¿Qué significa que sea federal?</w:t>
      </w:r>
    </w:p>
    <w:p w14:paraId="720962D6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6D21A426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3EA3421C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lang w:val="es-MX"/>
        </w:rPr>
        <w:tab/>
        <w:t>b) ¿Cómo elegían al presidente?</w:t>
      </w:r>
    </w:p>
    <w:p w14:paraId="182C1333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6DE95BFF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2C7B48FD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lang w:val="es-MX"/>
        </w:rPr>
        <w:tab/>
        <w:t>c) ¿Cómo se elegían a los miembros del poder legislativo?</w:t>
      </w:r>
    </w:p>
    <w:p w14:paraId="10ABD56C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2B275CF6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lang w:val="es-MX"/>
        </w:rPr>
        <w:tab/>
      </w:r>
    </w:p>
    <w:p w14:paraId="20262335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722179EC" w14:textId="77777777" w:rsidR="001C1ABB" w:rsidRDefault="001C1ABB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bdr w:val="single" w:sz="4" w:space="0" w:color="auto"/>
          <w:lang w:val="es-MX"/>
        </w:rPr>
        <w:t>7</w:t>
      </w:r>
      <w:r w:rsidRPr="00876DB7">
        <w:rPr>
          <w:rFonts w:ascii="Berlin Sans FB" w:hAnsi="Berlin Sans FB"/>
          <w:sz w:val="22"/>
          <w:bdr w:val="single" w:sz="4" w:space="0" w:color="auto"/>
          <w:lang w:val="es-MX"/>
        </w:rPr>
        <w:t>.</w:t>
      </w:r>
      <w:r>
        <w:rPr>
          <w:rFonts w:ascii="Berlin Sans FB" w:hAnsi="Berlin Sans FB"/>
          <w:sz w:val="22"/>
          <w:lang w:val="es-MX"/>
        </w:rPr>
        <w:t xml:space="preserve"> Resume y señala las 3 consecuencias de la Independencia de </w:t>
      </w:r>
      <w:proofErr w:type="gramStart"/>
      <w:r>
        <w:rPr>
          <w:rFonts w:ascii="Berlin Sans FB" w:hAnsi="Berlin Sans FB"/>
          <w:sz w:val="22"/>
          <w:lang w:val="es-MX"/>
        </w:rPr>
        <w:t>EEUU</w:t>
      </w:r>
      <w:proofErr w:type="gramEnd"/>
      <w:r>
        <w:rPr>
          <w:rFonts w:ascii="Berlin Sans FB" w:hAnsi="Berlin Sans FB"/>
          <w:sz w:val="22"/>
          <w:lang w:val="es-MX"/>
        </w:rPr>
        <w:t>?</w:t>
      </w:r>
    </w:p>
    <w:p w14:paraId="094F527E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431C53B6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30C43FD7" w14:textId="77777777" w:rsidR="007A04F7" w:rsidRDefault="007A04F7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</w:p>
    <w:p w14:paraId="73D1E2F5" w14:textId="77777777" w:rsidR="001C1ABB" w:rsidRDefault="00000000" w:rsidP="001C1ABB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lang w:val="es-MX"/>
        </w:rPr>
        <w:pict w14:anchorId="11DA5B87">
          <v:rect id="_x0000_i1025" style="width:0;height:1.5pt" o:hralign="center" o:hrstd="t" o:hr="t" fillcolor="#a0a0a0" stroked="f"/>
        </w:pict>
      </w:r>
    </w:p>
    <w:p w14:paraId="55FCD8A0" w14:textId="77777777" w:rsidR="001C1ABB" w:rsidRPr="00876DB7" w:rsidRDefault="001C1ABB" w:rsidP="001C1ABB">
      <w:pPr>
        <w:ind w:left="0"/>
        <w:jc w:val="left"/>
        <w:rPr>
          <w:rFonts w:ascii="Berlin Sans FB" w:hAnsi="Berlin Sans FB"/>
          <w:sz w:val="12"/>
          <w:szCs w:val="12"/>
          <w:lang w:val="es-MX"/>
        </w:rPr>
      </w:pPr>
    </w:p>
    <w:p w14:paraId="600F4345" w14:textId="77777777" w:rsidR="006A4B2C" w:rsidRPr="007A04F7" w:rsidRDefault="001C1ABB" w:rsidP="007A04F7">
      <w:pPr>
        <w:ind w:left="0"/>
        <w:jc w:val="left"/>
        <w:rPr>
          <w:rFonts w:ascii="Berlin Sans FB" w:hAnsi="Berlin Sans FB"/>
          <w:sz w:val="22"/>
          <w:lang w:val="es-MX"/>
        </w:rPr>
      </w:pPr>
      <w:r>
        <w:rPr>
          <w:rFonts w:ascii="Berlin Sans FB" w:hAnsi="Berlin Sans FB"/>
          <w:sz w:val="22"/>
          <w:bdr w:val="single" w:sz="4" w:space="0" w:color="auto"/>
          <w:lang w:val="es-MX"/>
        </w:rPr>
        <w:t>8</w:t>
      </w:r>
      <w:r w:rsidRPr="00876DB7">
        <w:rPr>
          <w:rFonts w:ascii="Berlin Sans FB" w:hAnsi="Berlin Sans FB"/>
          <w:sz w:val="22"/>
          <w:bdr w:val="single" w:sz="4" w:space="0" w:color="auto"/>
          <w:lang w:val="es-MX"/>
        </w:rPr>
        <w:t>.</w:t>
      </w:r>
      <w:r>
        <w:rPr>
          <w:rFonts w:ascii="Berlin Sans FB" w:hAnsi="Berlin Sans FB"/>
          <w:sz w:val="22"/>
          <w:lang w:val="es-MX"/>
        </w:rPr>
        <w:t xml:space="preserve"> ACTIVIDAD COMPLEMENTARIA: Investiga una breve biografía de George Washington explicando la relación que tiene con el proceso de Independencia de </w:t>
      </w:r>
      <w:proofErr w:type="gramStart"/>
      <w:r>
        <w:rPr>
          <w:rFonts w:ascii="Berlin Sans FB" w:hAnsi="Berlin Sans FB"/>
          <w:sz w:val="22"/>
          <w:lang w:val="es-MX"/>
        </w:rPr>
        <w:t>EEUU</w:t>
      </w:r>
      <w:proofErr w:type="gramEnd"/>
      <w:r>
        <w:rPr>
          <w:rFonts w:ascii="Berlin Sans FB" w:hAnsi="Berlin Sans FB"/>
          <w:sz w:val="22"/>
          <w:lang w:val="es-MX"/>
        </w:rPr>
        <w:t>.</w:t>
      </w:r>
    </w:p>
    <w:sectPr w:rsidR="006A4B2C" w:rsidRPr="007A04F7" w:rsidSect="001C1ABB">
      <w:pgSz w:w="18711" w:h="12247" w:orient="landscape" w:code="5"/>
      <w:pgMar w:top="454" w:right="567" w:bottom="454" w:left="567" w:header="709" w:footer="1701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EDEA3" w14:textId="77777777" w:rsidR="003F2A44" w:rsidRDefault="003F2A44">
      <w:r>
        <w:separator/>
      </w:r>
    </w:p>
  </w:endnote>
  <w:endnote w:type="continuationSeparator" w:id="0">
    <w:p w14:paraId="03946784" w14:textId="77777777" w:rsidR="003F2A44" w:rsidRDefault="003F2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">
    <w:charset w:val="00"/>
    <w:family w:val="swiss"/>
    <w:pitch w:val="variable"/>
    <w:sig w:usb0="00000003" w:usb1="00000000" w:usb2="00000000" w:usb3="00000000" w:csb0="00000001" w:csb1="00000000"/>
  </w:font>
  <w:font w:name="Berlin Sans FB Demi">
    <w:charset w:val="00"/>
    <w:family w:val="swiss"/>
    <w:pitch w:val="variable"/>
    <w:sig w:usb0="00000003" w:usb1="00000000" w:usb2="00000000" w:usb3="00000000" w:csb0="00000001" w:csb1="00000000"/>
  </w:font>
  <w:font w:name="Kristen ITC"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AB655" w14:textId="77777777" w:rsidR="003F2A44" w:rsidRDefault="003F2A44">
      <w:r>
        <w:separator/>
      </w:r>
    </w:p>
  </w:footnote>
  <w:footnote w:type="continuationSeparator" w:id="0">
    <w:p w14:paraId="12401E73" w14:textId="77777777" w:rsidR="003F2A44" w:rsidRDefault="003F2A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1ABB"/>
    <w:rsid w:val="00007085"/>
    <w:rsid w:val="001C1ABB"/>
    <w:rsid w:val="003F2A44"/>
    <w:rsid w:val="003F3223"/>
    <w:rsid w:val="006A4B2C"/>
    <w:rsid w:val="007A04F7"/>
    <w:rsid w:val="0081796F"/>
    <w:rsid w:val="00AD5D54"/>
    <w:rsid w:val="00E6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1FFA134"/>
  <w15:docId w15:val="{140AA60D-FBE2-4B1E-BDF7-D16F02879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ABB"/>
    <w:pPr>
      <w:spacing w:after="0" w:line="240" w:lineRule="auto"/>
      <w:ind w:left="1077"/>
      <w:jc w:val="both"/>
    </w:pPr>
    <w:rPr>
      <w:rFonts w:ascii="Times New Roman" w:eastAsia="Calibri" w:hAnsi="Times New Roman" w:cs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1C1ABB"/>
    <w:pPr>
      <w:tabs>
        <w:tab w:val="center" w:pos="4419"/>
        <w:tab w:val="right" w:pos="8838"/>
      </w:tabs>
    </w:pPr>
    <w:rPr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1ABB"/>
    <w:rPr>
      <w:rFonts w:ascii="Times New Roman" w:eastAsia="Calibri" w:hAnsi="Times New Roman" w:cs="Times New Roman"/>
      <w:sz w:val="24"/>
      <w:szCs w:val="20"/>
    </w:rPr>
  </w:style>
  <w:style w:type="paragraph" w:styleId="Prrafodelista">
    <w:name w:val="List Paragraph"/>
    <w:basedOn w:val="Normal"/>
    <w:uiPriority w:val="34"/>
    <w:qFormat/>
    <w:rsid w:val="001C1AB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7A04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A04F7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Maria Sanz</cp:lastModifiedBy>
  <cp:revision>2</cp:revision>
  <dcterms:created xsi:type="dcterms:W3CDTF">2014-08-28T12:41:00Z</dcterms:created>
  <dcterms:modified xsi:type="dcterms:W3CDTF">2025-07-26T15:35:00Z</dcterms:modified>
</cp:coreProperties>
</file>